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CE1E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1: عنوان</w:t>
      </w:r>
    </w:p>
    <w:p w14:paraId="7745005B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بازاریابی حسی چیست؟ روش بازاریابی جذاب برای جذب مشتری و فروش بیشتر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2D2B8A63" w14:textId="77777777" w:rsidR="003B6531" w:rsidRPr="003B6531" w:rsidRDefault="003B6531" w:rsidP="003B653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</w:rPr>
        <w:pict w14:anchorId="73F1C4ED">
          <v:rect id="_x0000_i1025" style="width:0;height:1.5pt" o:hralign="center" o:hrstd="t" o:hr="t" fillcolor="#a0a0a0" stroked="f"/>
        </w:pict>
      </w:r>
    </w:p>
    <w:p w14:paraId="7A68BE05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2: مقدمه</w:t>
      </w:r>
    </w:p>
    <w:p w14:paraId="1F4EBFA7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بازاریابی حسی یکی از جدیدترین و مؤثرترین روش‌های بازاریابی است که با استفاده از تحریک حواس پنج‌گانه، تجربه‌ای فراموش‌نشدنی برای مشتریان ایجاد می‌کند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B2AA2" w14:textId="77777777" w:rsidR="003B6531" w:rsidRPr="003B6531" w:rsidRDefault="003B6531" w:rsidP="003B653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</w:rPr>
        <w:pict w14:anchorId="1D1CBC46">
          <v:rect id="_x0000_i1026" style="width:0;height:1.5pt" o:hralign="center" o:hrstd="t" o:hr="t" fillcolor="#a0a0a0" stroked="f"/>
        </w:pict>
      </w:r>
    </w:p>
    <w:p w14:paraId="4C3F4ED6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3: اهمیت بازاریابی حسی</w:t>
      </w:r>
    </w:p>
    <w:p w14:paraId="33C0343F" w14:textId="77777777" w:rsidR="003B6531" w:rsidRPr="003B6531" w:rsidRDefault="003B6531" w:rsidP="003B653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ایجاد ارتباط عمیق‌تر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ارتباطی قوی‌تر و احساسی‌تر با مشتریان برقرار می‌کند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A119D1" w14:textId="77777777" w:rsidR="003B6531" w:rsidRPr="003B6531" w:rsidRDefault="003B6531" w:rsidP="003B653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افزایش ماندگاری برند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تجربه‌های حسی به یادماندنی‌تر از تبلیغات سنتی هستند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86B54" w14:textId="77777777" w:rsidR="003B6531" w:rsidRPr="003B6531" w:rsidRDefault="003B6531" w:rsidP="003B653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تأثیر بر تصمیم‌گیری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حواس تحریک شده مشتریان را به سمت خرید هدایت می‌کند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A277E" w14:textId="77777777" w:rsidR="003B6531" w:rsidRPr="003B6531" w:rsidRDefault="003B6531" w:rsidP="003B653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</w:rPr>
        <w:pict w14:anchorId="726F8CCA">
          <v:rect id="_x0000_i1027" style="width:0;height:1.5pt" o:hralign="center" o:hrstd="t" o:hr="t" fillcolor="#a0a0a0" stroked="f"/>
        </w:pict>
      </w:r>
    </w:p>
    <w:p w14:paraId="13F9EC89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4: روش‌های بازاریابی حسی</w:t>
      </w:r>
    </w:p>
    <w:p w14:paraId="75F3FC7D" w14:textId="77777777" w:rsidR="003B6531" w:rsidRPr="003B6531" w:rsidRDefault="003B6531" w:rsidP="003B653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حس بینایی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استفاده از رنگ‌ها، نورپردازی و طراحی بصری جذاب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A3482" w14:textId="77777777" w:rsidR="003B6531" w:rsidRPr="003B6531" w:rsidRDefault="003B6531" w:rsidP="003B653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حس شنوایی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پخش موسیقی مناسب و صدای برند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D24AF" w14:textId="77777777" w:rsidR="003B6531" w:rsidRPr="003B6531" w:rsidRDefault="003B6531" w:rsidP="003B653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حس بویایی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استفاده از عطرها و رایحه‌های خاص در محیط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E53606" w14:textId="77777777" w:rsidR="003B6531" w:rsidRPr="003B6531" w:rsidRDefault="003B6531" w:rsidP="003B653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حس لمسی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ایجاد تجربه‌های فیزیکی مانند بافت‌های مختلف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665F6" w14:textId="77777777" w:rsidR="003B6531" w:rsidRPr="003B6531" w:rsidRDefault="003B6531" w:rsidP="003B653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حس چشایی</w:t>
      </w: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ارائه نمونه‌های محصولات خوراکی و نوشیدنی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269C8" w14:textId="77777777" w:rsidR="003B6531" w:rsidRPr="003B6531" w:rsidRDefault="003B6531" w:rsidP="003B653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</w:rPr>
        <w:pict w14:anchorId="3C790689">
          <v:rect id="_x0000_i1028" style="width:0;height:1.5pt" o:hralign="center" o:hrstd="t" o:hr="t" fillcolor="#a0a0a0" stroked="f"/>
        </w:pict>
      </w:r>
    </w:p>
    <w:p w14:paraId="38F0E836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5: مثال‌های موفق بازاریابی حسی</w:t>
      </w:r>
    </w:p>
    <w:p w14:paraId="0D092F32" w14:textId="77777777" w:rsidR="003B6531" w:rsidRPr="003B6531" w:rsidRDefault="003B6531" w:rsidP="003B653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Apple: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طراحی مینیمالیستی و بسته‌بندی لوکس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440E5" w14:textId="77777777" w:rsidR="003B6531" w:rsidRPr="003B6531" w:rsidRDefault="003B6531" w:rsidP="003B653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Starbucks: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استفاده از موسیقی آرام و رایحه قهوه تازه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A5FB8" w14:textId="77777777" w:rsidR="003B6531" w:rsidRPr="003B6531" w:rsidRDefault="003B6531" w:rsidP="003B653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b/>
          <w:bCs/>
          <w:sz w:val="24"/>
          <w:szCs w:val="24"/>
        </w:rPr>
        <w:t>Abercrombie &amp; Fitch: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پخش عطر خاص در فروشگاه‌ها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6D71B" w14:textId="77777777" w:rsidR="003B6531" w:rsidRPr="003B6531" w:rsidRDefault="003B6531" w:rsidP="003B653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</w:rPr>
        <w:pict w14:anchorId="09FC9801">
          <v:rect id="_x0000_i1029" style="width:0;height:1.5pt" o:hralign="center" o:hrstd="t" o:hr="t" fillcolor="#a0a0a0" stroked="f"/>
        </w:pict>
      </w:r>
    </w:p>
    <w:p w14:paraId="500708AA" w14:textId="77777777" w:rsidR="003B6531" w:rsidRPr="003B6531" w:rsidRDefault="003B6531" w:rsidP="003B653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53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اسلاید 6: نتیجه‌گیری</w:t>
      </w:r>
    </w:p>
    <w:p w14:paraId="302479F3" w14:textId="767129A9" w:rsidR="00063DB7" w:rsidRPr="003B6531" w:rsidRDefault="003B6531" w:rsidP="003B653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531">
        <w:rPr>
          <w:rFonts w:ascii="Times New Roman" w:eastAsia="Times New Roman" w:hAnsi="Times New Roman" w:cs="Times New Roman"/>
          <w:sz w:val="24"/>
          <w:szCs w:val="24"/>
          <w:rtl/>
        </w:rPr>
        <w:t>بازاریابی حسی با ایجاد تجربه‌های منحصر به فرد و تحریک حواس مشتریان، نه تنها جذابیت برند را افزایش می‌دهد، بلکه به افزایش فروش و وفاداری مشتریان نیز کمک می‌کند. استفاده هوشمندانه از این روش می‌تواند تمایز بزرگی در بازار رقابتی ایجاد کند</w:t>
      </w:r>
      <w:r w:rsidRPr="003B653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3DB7" w:rsidRPr="003B6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99A"/>
    <w:multiLevelType w:val="multilevel"/>
    <w:tmpl w:val="D330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873DF"/>
    <w:multiLevelType w:val="multilevel"/>
    <w:tmpl w:val="110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5971"/>
    <w:multiLevelType w:val="multilevel"/>
    <w:tmpl w:val="2EFA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652146">
    <w:abstractNumId w:val="0"/>
  </w:num>
  <w:num w:numId="2" w16cid:durableId="1547906439">
    <w:abstractNumId w:val="2"/>
  </w:num>
  <w:num w:numId="3" w16cid:durableId="161764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1"/>
    <w:rsid w:val="00063DB7"/>
    <w:rsid w:val="003B6531"/>
    <w:rsid w:val="00585953"/>
    <w:rsid w:val="006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B4F9"/>
  <w15:chartTrackingRefBased/>
  <w15:docId w15:val="{BF22BDE9-A42B-4E40-82CE-BCB07EE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6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65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Pc</dc:creator>
  <cp:keywords/>
  <dc:description/>
  <cp:lastModifiedBy>Meta Pc</cp:lastModifiedBy>
  <cp:revision>2</cp:revision>
  <dcterms:created xsi:type="dcterms:W3CDTF">2024-07-26T23:31:00Z</dcterms:created>
  <dcterms:modified xsi:type="dcterms:W3CDTF">2024-07-26T23:31:00Z</dcterms:modified>
</cp:coreProperties>
</file>